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DCA" w:rsidRDefault="00594CFE">
      <w:r>
        <w:rPr>
          <w:noProof/>
        </w:rPr>
        <mc:AlternateContent>
          <mc:Choice Requires="wpc">
            <w:drawing>
              <wp:inline distT="0" distB="0" distL="0" distR="0">
                <wp:extent cx="5179499" cy="1510030"/>
                <wp:effectExtent l="0" t="0" r="2540" b="0"/>
                <wp:docPr id="10"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Text Box 4"/>
                        <wps:cNvSpPr txBox="1">
                          <a:spLocks noChangeArrowheads="1"/>
                        </wps:cNvSpPr>
                        <wps:spPr bwMode="auto">
                          <a:xfrm>
                            <a:off x="0" y="0"/>
                            <a:ext cx="5143500" cy="1474470"/>
                          </a:xfrm>
                          <a:prstGeom prst="rect">
                            <a:avLst/>
                          </a:prstGeom>
                          <a:solidFill>
                            <a:srgbClr val="FFFFFF"/>
                          </a:solidFill>
                          <a:ln w="9525">
                            <a:solidFill>
                              <a:srgbClr val="000000"/>
                            </a:solidFill>
                            <a:miter lim="800000"/>
                            <a:headEnd/>
                            <a:tailEnd/>
                          </a:ln>
                        </wps:spPr>
                        <wps:txbx>
                          <w:txbxContent>
                            <w:p w:rsidR="00730388" w:rsidRPr="0039677A" w:rsidRDefault="00730388" w:rsidP="00C94E6D">
                              <w:pPr>
                                <w:pStyle w:val="NormalWeb"/>
                                <w:spacing w:before="240" w:beforeAutospacing="0" w:after="0" w:afterAutospacing="0"/>
                                <w:jc w:val="center"/>
                                <w:rPr>
                                  <w:rStyle w:val="Strong"/>
                                  <w:color w:val="E36C0A"/>
                                  <w:sz w:val="40"/>
                                  <w:szCs w:val="40"/>
                                </w:rPr>
                              </w:pPr>
                              <w:r w:rsidRPr="0039677A">
                                <w:rPr>
                                  <w:rStyle w:val="Strong"/>
                                  <w:color w:val="0000FF"/>
                                  <w:sz w:val="40"/>
                                  <w:szCs w:val="40"/>
                                </w:rPr>
                                <w:t>Σ</w:t>
                              </w:r>
                              <w:r w:rsidRPr="0039677A">
                                <w:rPr>
                                  <w:rStyle w:val="Strong"/>
                                  <w:color w:val="9D9202"/>
                                  <w:sz w:val="40"/>
                                  <w:szCs w:val="40"/>
                                </w:rPr>
                                <w:t>.</w:t>
                              </w:r>
                              <w:r w:rsidRPr="0039677A">
                                <w:rPr>
                                  <w:rStyle w:val="Strong"/>
                                  <w:color w:val="0000FF"/>
                                  <w:sz w:val="40"/>
                                  <w:szCs w:val="40"/>
                                </w:rPr>
                                <w:t>Ε</w:t>
                              </w:r>
                              <w:r w:rsidRPr="0039677A">
                                <w:rPr>
                                  <w:rStyle w:val="Strong"/>
                                  <w:color w:val="9D9202"/>
                                  <w:sz w:val="40"/>
                                  <w:szCs w:val="40"/>
                                </w:rPr>
                                <w:t>.</w:t>
                              </w:r>
                              <w:r w:rsidRPr="0039677A">
                                <w:rPr>
                                  <w:rStyle w:val="Strong"/>
                                  <w:color w:val="0000FF"/>
                                  <w:sz w:val="40"/>
                                  <w:szCs w:val="40"/>
                                </w:rPr>
                                <w:t>Υ</w:t>
                              </w:r>
                              <w:r w:rsidRPr="0039677A">
                                <w:rPr>
                                  <w:rStyle w:val="Strong"/>
                                  <w:color w:val="9D9202"/>
                                  <w:sz w:val="40"/>
                                  <w:szCs w:val="40"/>
                                </w:rPr>
                                <w:t>.</w:t>
                              </w:r>
                              <w:r w:rsidRPr="0039677A">
                                <w:rPr>
                                  <w:rStyle w:val="Strong"/>
                                  <w:color w:val="0000FF"/>
                                  <w:sz w:val="40"/>
                                  <w:szCs w:val="40"/>
                                </w:rPr>
                                <w:t>Τ</w:t>
                              </w:r>
                              <w:r w:rsidRPr="0039677A">
                                <w:rPr>
                                  <w:rStyle w:val="Strong"/>
                                  <w:color w:val="9D9202"/>
                                  <w:sz w:val="40"/>
                                  <w:szCs w:val="40"/>
                                </w:rPr>
                                <w:t>.</w:t>
                              </w:r>
                              <w:r w:rsidRPr="0039677A">
                                <w:rPr>
                                  <w:rStyle w:val="Strong"/>
                                  <w:color w:val="0000FF"/>
                                  <w:sz w:val="40"/>
                                  <w:szCs w:val="40"/>
                                </w:rPr>
                                <w:t>ΠΕ</w:t>
                              </w:r>
                            </w:p>
                            <w:p w:rsidR="00730388" w:rsidRPr="00695282" w:rsidRDefault="00730388" w:rsidP="00695282">
                              <w:pPr>
                                <w:spacing w:before="120" w:after="120"/>
                                <w:jc w:val="center"/>
                                <w:rPr>
                                  <w:b/>
                                  <w:sz w:val="36"/>
                                  <w:szCs w:val="36"/>
                                </w:rPr>
                              </w:pPr>
                              <w:r w:rsidRPr="003423A1">
                                <w:rPr>
                                  <w:b/>
                                  <w:sz w:val="36"/>
                                  <w:szCs w:val="36"/>
                                </w:rPr>
                                <w:t>ΑΙΤΗΣΗ ΣΥΜΜΕΤΟΧΗΣ</w:t>
                              </w:r>
                            </w:p>
                            <w:p w:rsidR="00ED1F4C" w:rsidRPr="00B94E26" w:rsidRDefault="00594CFE" w:rsidP="00ED1F4C">
                              <w:pPr>
                                <w:shd w:val="clear" w:color="auto" w:fill="FFFFFF"/>
                                <w:spacing w:before="120" w:after="120"/>
                                <w:jc w:val="center"/>
                                <w:rPr>
                                  <w:b/>
                                  <w:color w:val="E36C0A"/>
                                  <w:sz w:val="32"/>
                                  <w:szCs w:val="40"/>
                                </w:rPr>
                              </w:pPr>
                              <w:r>
                                <w:rPr>
                                  <w:b/>
                                  <w:color w:val="E36C0A"/>
                                  <w:sz w:val="32"/>
                                  <w:szCs w:val="40"/>
                                </w:rPr>
                                <w:t>ΠΕΖΟΠΟΡΙΑ ΠΑΡΝΗΘΑ</w:t>
                              </w:r>
                              <w:r w:rsidR="00ED1F4C" w:rsidRPr="00845B70">
                                <w:rPr>
                                  <w:b/>
                                  <w:color w:val="E36C0A"/>
                                  <w:sz w:val="32"/>
                                  <w:szCs w:val="40"/>
                                </w:rPr>
                                <w:t xml:space="preserve">  </w:t>
                              </w:r>
                            </w:p>
                          </w:txbxContent>
                        </wps:txbx>
                        <wps:bodyPr rot="0" vert="horz" wrap="square" lIns="91440" tIns="45720" rIns="91440" bIns="45720" anchor="t" anchorCtr="0" upright="1">
                          <a:noAutofit/>
                        </wps:bodyPr>
                      </wps:wsp>
                    </wpc:wpc>
                  </a:graphicData>
                </a:graphic>
              </wp:inline>
            </w:drawing>
          </mc:Choice>
          <mc:Fallback>
            <w:pict>
              <v:group id="Canvas 3" o:spid="_x0000_s1026" editas="canvas" style="width:407.85pt;height:118.9pt;mso-position-horizontal-relative:char;mso-position-vertical-relative:line" coordsize="51790,1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790;height:1510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1435;height:14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730388" w:rsidRPr="0039677A" w:rsidRDefault="00730388" w:rsidP="00C94E6D">
                        <w:pPr>
                          <w:pStyle w:val="NormalWeb"/>
                          <w:spacing w:before="240" w:beforeAutospacing="0" w:after="0" w:afterAutospacing="0"/>
                          <w:jc w:val="center"/>
                          <w:rPr>
                            <w:rStyle w:val="Strong"/>
                            <w:color w:val="E36C0A"/>
                            <w:sz w:val="40"/>
                            <w:szCs w:val="40"/>
                          </w:rPr>
                        </w:pPr>
                        <w:r w:rsidRPr="0039677A">
                          <w:rPr>
                            <w:rStyle w:val="Strong"/>
                            <w:color w:val="0000FF"/>
                            <w:sz w:val="40"/>
                            <w:szCs w:val="40"/>
                          </w:rPr>
                          <w:t>Σ</w:t>
                        </w:r>
                        <w:r w:rsidRPr="0039677A">
                          <w:rPr>
                            <w:rStyle w:val="Strong"/>
                            <w:color w:val="9D9202"/>
                            <w:sz w:val="40"/>
                            <w:szCs w:val="40"/>
                          </w:rPr>
                          <w:t>.</w:t>
                        </w:r>
                        <w:r w:rsidRPr="0039677A">
                          <w:rPr>
                            <w:rStyle w:val="Strong"/>
                            <w:color w:val="0000FF"/>
                            <w:sz w:val="40"/>
                            <w:szCs w:val="40"/>
                          </w:rPr>
                          <w:t>Ε</w:t>
                        </w:r>
                        <w:r w:rsidRPr="0039677A">
                          <w:rPr>
                            <w:rStyle w:val="Strong"/>
                            <w:color w:val="9D9202"/>
                            <w:sz w:val="40"/>
                            <w:szCs w:val="40"/>
                          </w:rPr>
                          <w:t>.</w:t>
                        </w:r>
                        <w:r w:rsidRPr="0039677A">
                          <w:rPr>
                            <w:rStyle w:val="Strong"/>
                            <w:color w:val="0000FF"/>
                            <w:sz w:val="40"/>
                            <w:szCs w:val="40"/>
                          </w:rPr>
                          <w:t>Υ</w:t>
                        </w:r>
                        <w:r w:rsidRPr="0039677A">
                          <w:rPr>
                            <w:rStyle w:val="Strong"/>
                            <w:color w:val="9D9202"/>
                            <w:sz w:val="40"/>
                            <w:szCs w:val="40"/>
                          </w:rPr>
                          <w:t>.</w:t>
                        </w:r>
                        <w:r w:rsidRPr="0039677A">
                          <w:rPr>
                            <w:rStyle w:val="Strong"/>
                            <w:color w:val="0000FF"/>
                            <w:sz w:val="40"/>
                            <w:szCs w:val="40"/>
                          </w:rPr>
                          <w:t>Τ</w:t>
                        </w:r>
                        <w:r w:rsidRPr="0039677A">
                          <w:rPr>
                            <w:rStyle w:val="Strong"/>
                            <w:color w:val="9D9202"/>
                            <w:sz w:val="40"/>
                            <w:szCs w:val="40"/>
                          </w:rPr>
                          <w:t>.</w:t>
                        </w:r>
                        <w:r w:rsidRPr="0039677A">
                          <w:rPr>
                            <w:rStyle w:val="Strong"/>
                            <w:color w:val="0000FF"/>
                            <w:sz w:val="40"/>
                            <w:szCs w:val="40"/>
                          </w:rPr>
                          <w:t>ΠΕ</w:t>
                        </w:r>
                      </w:p>
                      <w:p w:rsidR="00730388" w:rsidRPr="00695282" w:rsidRDefault="00730388" w:rsidP="00695282">
                        <w:pPr>
                          <w:spacing w:before="120" w:after="120"/>
                          <w:jc w:val="center"/>
                          <w:rPr>
                            <w:b/>
                            <w:sz w:val="36"/>
                            <w:szCs w:val="36"/>
                          </w:rPr>
                        </w:pPr>
                        <w:r w:rsidRPr="003423A1">
                          <w:rPr>
                            <w:b/>
                            <w:sz w:val="36"/>
                            <w:szCs w:val="36"/>
                          </w:rPr>
                          <w:t>ΑΙΤΗΣΗ ΣΥΜΜΕΤΟΧΗΣ</w:t>
                        </w:r>
                      </w:p>
                      <w:p w:rsidR="00ED1F4C" w:rsidRPr="00B94E26" w:rsidRDefault="00594CFE" w:rsidP="00ED1F4C">
                        <w:pPr>
                          <w:shd w:val="clear" w:color="auto" w:fill="FFFFFF"/>
                          <w:spacing w:before="120" w:after="120"/>
                          <w:jc w:val="center"/>
                          <w:rPr>
                            <w:b/>
                            <w:color w:val="E36C0A"/>
                            <w:sz w:val="32"/>
                            <w:szCs w:val="40"/>
                          </w:rPr>
                        </w:pPr>
                        <w:r>
                          <w:rPr>
                            <w:b/>
                            <w:color w:val="E36C0A"/>
                            <w:sz w:val="32"/>
                            <w:szCs w:val="40"/>
                          </w:rPr>
                          <w:t>ΠΕΖΟΠΟΡΙΑ ΠΑΡΝΗΘΑ</w:t>
                        </w:r>
                        <w:r w:rsidR="00ED1F4C" w:rsidRPr="00845B70">
                          <w:rPr>
                            <w:b/>
                            <w:color w:val="E36C0A"/>
                            <w:sz w:val="32"/>
                            <w:szCs w:val="40"/>
                          </w:rPr>
                          <w:t xml:space="preserve">  </w:t>
                        </w:r>
                      </w:p>
                    </w:txbxContent>
                  </v:textbox>
                </v:shape>
                <w10:anchorlock/>
              </v:group>
            </w:pict>
          </mc:Fallback>
        </mc:AlternateContent>
      </w:r>
    </w:p>
    <w:p w:rsidR="005E0037" w:rsidRDefault="005E0037" w:rsidP="005E0037"/>
    <w:p w:rsidR="008F24E3" w:rsidRDefault="00594CFE">
      <w:pPr>
        <w:rPr>
          <w:u w:val="single"/>
        </w:rPr>
      </w:pPr>
      <w:r>
        <w:rPr>
          <w:noProof/>
        </w:rPr>
        <mc:AlternateContent>
          <mc:Choice Requires="wps">
            <w:drawing>
              <wp:anchor distT="0" distB="0" distL="114300" distR="114300" simplePos="0" relativeHeight="251653632" behindDoc="0" locked="0" layoutInCell="1" allowOverlap="1">
                <wp:simplePos x="0" y="0"/>
                <wp:positionH relativeFrom="column">
                  <wp:posOffset>1028700</wp:posOffset>
                </wp:positionH>
                <wp:positionV relativeFrom="paragraph">
                  <wp:posOffset>97790</wp:posOffset>
                </wp:positionV>
                <wp:extent cx="3314700" cy="0"/>
                <wp:effectExtent l="9525" t="10160" r="9525" b="8890"/>
                <wp:wrapNone/>
                <wp:docPr id="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3AAFE" id="Line 5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7pt" to="34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CFRFA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"/>
            </w:pict>
          </mc:Fallback>
        </mc:AlternateContent>
      </w:r>
      <w:r w:rsidR="00541FFF" w:rsidRPr="008F24E3">
        <w:t>ΕΠΩΝΥΜΟ</w:t>
      </w:r>
      <w:r w:rsidR="008F24E3">
        <w:t xml:space="preserve">:  </w:t>
      </w:r>
      <w:r w:rsidR="008F24E3">
        <w:rPr>
          <w:u w:val="single"/>
        </w:rPr>
        <w:t xml:space="preserve">    </w:t>
      </w:r>
      <w:r w:rsidR="008F24E3" w:rsidRPr="008F24E3">
        <w:t xml:space="preserve">                                                   </w:t>
      </w:r>
      <w:r w:rsidR="008F24E3">
        <w:rPr>
          <w:u w:val="single"/>
        </w:rPr>
        <w:t xml:space="preserve">                </w:t>
      </w:r>
    </w:p>
    <w:p w:rsidR="008F24E3" w:rsidRDefault="008F24E3">
      <w:pPr>
        <w:rPr>
          <w:u w:val="single"/>
        </w:rPr>
      </w:pPr>
    </w:p>
    <w:p w:rsidR="008F24E3" w:rsidRDefault="00594CFE">
      <w:r>
        <w:rPr>
          <w:noProof/>
        </w:rPr>
        <mc:AlternateContent>
          <mc:Choice Requires="wps">
            <w:drawing>
              <wp:anchor distT="0" distB="0" distL="114300" distR="114300" simplePos="0" relativeHeight="251654656" behindDoc="0" locked="0" layoutInCell="1" allowOverlap="1">
                <wp:simplePos x="0" y="0"/>
                <wp:positionH relativeFrom="column">
                  <wp:posOffset>685800</wp:posOffset>
                </wp:positionH>
                <wp:positionV relativeFrom="paragraph">
                  <wp:posOffset>144145</wp:posOffset>
                </wp:positionV>
                <wp:extent cx="3657600" cy="0"/>
                <wp:effectExtent l="9525" t="6985" r="9525" b="12065"/>
                <wp:wrapNone/>
                <wp:docPr id="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4D35D" id="Line 5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35pt" to="34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32A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"/>
            </w:pict>
          </mc:Fallback>
        </mc:AlternateContent>
      </w:r>
      <w:r w:rsidR="00541FFF">
        <w:t>ΟΝΟΜΑ</w:t>
      </w:r>
      <w:r w:rsidR="008416A2">
        <w:t xml:space="preserve">: </w:t>
      </w:r>
    </w:p>
    <w:p w:rsidR="00695282" w:rsidRPr="00B94E26" w:rsidRDefault="00695282" w:rsidP="003503DC">
      <w:pPr>
        <w:spacing w:before="120"/>
      </w:pPr>
    </w:p>
    <w:p w:rsidR="008F24E3" w:rsidRDefault="00594CFE" w:rsidP="003503DC">
      <w:pPr>
        <w:spacing w:before="120"/>
      </w:pPr>
      <w:r>
        <w:rPr>
          <w:noProof/>
        </w:rPr>
        <mc:AlternateContent>
          <mc:Choice Requires="wps">
            <w:drawing>
              <wp:anchor distT="0" distB="0" distL="114300" distR="114300" simplePos="0" relativeHeight="251655680" behindDoc="0" locked="0" layoutInCell="1" allowOverlap="1">
                <wp:simplePos x="0" y="0"/>
                <wp:positionH relativeFrom="column">
                  <wp:posOffset>2171700</wp:posOffset>
                </wp:positionH>
                <wp:positionV relativeFrom="paragraph">
                  <wp:posOffset>189865</wp:posOffset>
                </wp:positionV>
                <wp:extent cx="2171700" cy="0"/>
                <wp:effectExtent l="9525" t="12700" r="9525" b="6350"/>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78948" id="Line 5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95pt" to="34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3a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"/>
            </w:pict>
          </mc:Fallback>
        </mc:AlternateContent>
      </w:r>
      <w:r w:rsidR="003503DC">
        <w:t xml:space="preserve">ΚΑΤΑΣΤΗΜΑ /  </w:t>
      </w:r>
      <w:r w:rsidR="003503DC" w:rsidRPr="003503DC">
        <w:t>ΥΠΗΡΕΣΙΑ</w:t>
      </w:r>
      <w:r w:rsidR="003503DC">
        <w:t xml:space="preserve">: </w:t>
      </w:r>
      <w:r w:rsidR="008F24E3">
        <w:t xml:space="preserve"> </w:t>
      </w:r>
    </w:p>
    <w:p w:rsidR="008F24E3" w:rsidRDefault="008F24E3"/>
    <w:p w:rsidR="00CF78F3" w:rsidRPr="00885F96" w:rsidRDefault="00594CFE">
      <w:r>
        <w:rPr>
          <w:noProof/>
        </w:rPr>
        <mc:AlternateContent>
          <mc:Choice Requires="wps">
            <w:drawing>
              <wp:anchor distT="0" distB="0" distL="114300" distR="114300" simplePos="0" relativeHeight="251656704" behindDoc="0" locked="0" layoutInCell="1" allowOverlap="1">
                <wp:simplePos x="0" y="0"/>
                <wp:positionH relativeFrom="column">
                  <wp:posOffset>2171700</wp:posOffset>
                </wp:positionH>
                <wp:positionV relativeFrom="paragraph">
                  <wp:posOffset>159385</wp:posOffset>
                </wp:positionV>
                <wp:extent cx="2171700" cy="0"/>
                <wp:effectExtent l="9525" t="8890" r="9525" b="10160"/>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75B40" id="Line 6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2.55pt" to="34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1FA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"/>
            </w:pict>
          </mc:Fallback>
        </mc:AlternateContent>
      </w:r>
      <w:r w:rsidR="003503DC">
        <w:t xml:space="preserve">ΕΣ. </w:t>
      </w:r>
      <w:r w:rsidR="008F24E3">
        <w:t>ΤΗΛ</w:t>
      </w:r>
      <w:r w:rsidR="007B6978" w:rsidRPr="00885F96">
        <w:t>:</w:t>
      </w:r>
    </w:p>
    <w:p w:rsidR="00592E37" w:rsidRPr="00885F96" w:rsidRDefault="00592E37"/>
    <w:p w:rsidR="00885F96" w:rsidRDefault="00594CFE">
      <w:r>
        <w:rPr>
          <w:noProof/>
        </w:rPr>
        <mc:AlternateContent>
          <mc:Choice Requires="wps">
            <w:drawing>
              <wp:anchor distT="0" distB="0" distL="114300" distR="114300" simplePos="0" relativeHeight="251657728" behindDoc="0" locked="0" layoutInCell="1" allowOverlap="1">
                <wp:simplePos x="0" y="0"/>
                <wp:positionH relativeFrom="column">
                  <wp:posOffset>2171700</wp:posOffset>
                </wp:positionH>
                <wp:positionV relativeFrom="paragraph">
                  <wp:posOffset>156210</wp:posOffset>
                </wp:positionV>
                <wp:extent cx="2171700" cy="0"/>
                <wp:effectExtent l="9525" t="13335" r="9525" b="5715"/>
                <wp:wrapNone/>
                <wp:docPr id="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7CE7D" id="Line 7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2.3pt" to="34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jKi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"/>
            </w:pict>
          </mc:Fallback>
        </mc:AlternateContent>
      </w:r>
      <w:r w:rsidR="00972CB4">
        <w:t>ΚΙΝ. ΤΗΛ:</w:t>
      </w:r>
    </w:p>
    <w:p w:rsidR="001951EE" w:rsidRDefault="001951EE"/>
    <w:p w:rsidR="00ED1F4C" w:rsidRDefault="00ED1F4C"/>
    <w:p w:rsidR="00594CFE" w:rsidRDefault="006041D0" w:rsidP="006041D0">
      <w:pPr>
        <w:spacing w:before="120"/>
        <w:rPr>
          <w:b/>
        </w:rPr>
      </w:pPr>
      <w:r>
        <w:rPr>
          <w:b/>
          <w:noProof/>
        </w:rPr>
        <mc:AlternateContent>
          <mc:Choice Requires="wps">
            <w:drawing>
              <wp:anchor distT="0" distB="0" distL="114300" distR="114300" simplePos="0" relativeHeight="251658752" behindDoc="0" locked="0" layoutInCell="1" allowOverlap="1" wp14:anchorId="12D0B5DD" wp14:editId="6BDDA87D">
                <wp:simplePos x="0" y="0"/>
                <wp:positionH relativeFrom="column">
                  <wp:posOffset>4114165</wp:posOffset>
                </wp:positionH>
                <wp:positionV relativeFrom="paragraph">
                  <wp:posOffset>217805</wp:posOffset>
                </wp:positionV>
                <wp:extent cx="445770" cy="0"/>
                <wp:effectExtent l="9525" t="10160" r="11430" b="8890"/>
                <wp:wrapNone/>
                <wp:docPr id="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5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E87C6" id="Line 8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17.15pt" to="359.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DaGA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"/>
            </w:pict>
          </mc:Fallback>
        </mc:AlternateContent>
      </w:r>
      <w:r w:rsidR="00594CFE">
        <w:rPr>
          <w:b/>
        </w:rPr>
        <w:t>ΑΡ.ΕΝΗΛΙΚΩΝ</w:t>
      </w:r>
      <w:r w:rsidR="00264C95">
        <w:rPr>
          <w:b/>
        </w:rPr>
        <w:t xml:space="preserve"> </w:t>
      </w:r>
      <w:r>
        <w:t>(Έως 2 ενήλικες)</w:t>
      </w:r>
      <w:r w:rsidR="00D774D4">
        <w:rPr>
          <w:b/>
        </w:rPr>
        <w:t xml:space="preserve"> </w:t>
      </w:r>
      <w:r>
        <w:rPr>
          <w:b/>
        </w:rPr>
        <w:t xml:space="preserve">            </w:t>
      </w:r>
      <w:r w:rsidR="00D774D4">
        <w:rPr>
          <w:b/>
        </w:rPr>
        <w:t xml:space="preserve">…. </w:t>
      </w:r>
      <w:r w:rsidR="00594CFE">
        <w:rPr>
          <w:b/>
        </w:rPr>
        <w:t xml:space="preserve"> </w:t>
      </w:r>
      <w:r w:rsidR="00594CFE">
        <w:rPr>
          <w:b/>
          <w:lang w:val="en-US"/>
        </w:rPr>
        <w:t>x</w:t>
      </w:r>
      <w:r w:rsidR="00594CFE" w:rsidRPr="00594CFE">
        <w:rPr>
          <w:b/>
        </w:rPr>
        <w:t xml:space="preserve"> </w:t>
      </w:r>
      <w:r w:rsidR="00594CFE">
        <w:rPr>
          <w:b/>
        </w:rPr>
        <w:t>2</w:t>
      </w:r>
      <w:r w:rsidR="00D774D4">
        <w:rPr>
          <w:b/>
        </w:rPr>
        <w:t>€</w:t>
      </w:r>
      <w:r w:rsidR="00594CFE">
        <w:rPr>
          <w:b/>
        </w:rPr>
        <w:t xml:space="preserve">   </w:t>
      </w:r>
      <w:r>
        <w:rPr>
          <w:b/>
        </w:rPr>
        <w:t xml:space="preserve">   ΣΥΝΟΛΟ</w:t>
      </w:r>
      <w:r w:rsidR="00594CFE">
        <w:rPr>
          <w:b/>
        </w:rPr>
        <w:t xml:space="preserve"> </w:t>
      </w:r>
      <w:r>
        <w:rPr>
          <w:b/>
        </w:rPr>
        <w:t xml:space="preserve">             €</w:t>
      </w:r>
    </w:p>
    <w:p w:rsidR="006041D0" w:rsidRDefault="006041D0" w:rsidP="006041D0">
      <w:pPr>
        <w:spacing w:before="120"/>
      </w:pPr>
      <w:r w:rsidRPr="006041D0">
        <w:rPr>
          <w:b/>
        </w:rPr>
        <w:t>ΠΑΙΔΙΑ ΑΝΩ ΤΩΝ 10 ΕΤΩΝ</w:t>
      </w:r>
      <w:r w:rsidRPr="00594CFE">
        <w:t xml:space="preserve"> </w:t>
      </w:r>
      <w:r>
        <w:t xml:space="preserve">             </w:t>
      </w:r>
      <w:r w:rsidRPr="006041D0">
        <w:rPr>
          <w:b/>
        </w:rPr>
        <w:t xml:space="preserve">    ….  (Δωρεάν)</w:t>
      </w:r>
    </w:p>
    <w:p w:rsidR="006041D0" w:rsidRDefault="006041D0" w:rsidP="00264C95">
      <w:pPr>
        <w:spacing w:before="120"/>
        <w:ind w:firstLine="357"/>
      </w:pPr>
    </w:p>
    <w:p w:rsidR="006041D0" w:rsidRPr="001A4D28" w:rsidRDefault="00264C95" w:rsidP="001A4D28">
      <w:pPr>
        <w:spacing w:before="120"/>
        <w:ind w:firstLine="360"/>
        <w:jc w:val="both"/>
        <w:rPr>
          <w:b/>
        </w:rPr>
      </w:pPr>
      <w:r>
        <w:t xml:space="preserve">Παρακαλούμε η κατάθεση να γίνει </w:t>
      </w:r>
      <w:r w:rsidRPr="00C34F64">
        <w:t xml:space="preserve">στο λογαριασμό του Συλλόγου με αριθμό </w:t>
      </w:r>
      <w:r w:rsidRPr="00CC2205">
        <w:rPr>
          <w:b/>
          <w:bCs/>
        </w:rPr>
        <w:t xml:space="preserve">5051 - 085304 - 871 </w:t>
      </w:r>
      <w:r w:rsidRPr="00C34F64">
        <w:t>και</w:t>
      </w:r>
      <w:r>
        <w:t xml:space="preserve"> </w:t>
      </w:r>
      <w:r w:rsidRPr="00C34F64">
        <w:t>περιγραφή</w:t>
      </w:r>
      <w:r w:rsidRPr="00296F40">
        <w:t xml:space="preserve"> το ονοματεπώνυμό </w:t>
      </w:r>
      <w:r>
        <w:t>σας.</w:t>
      </w:r>
      <w:r w:rsidR="006041D0" w:rsidRPr="006041D0">
        <w:t xml:space="preserve"> </w:t>
      </w:r>
      <w:r w:rsidR="006041D0" w:rsidRPr="001A4D28">
        <w:rPr>
          <w:b/>
        </w:rPr>
        <w:t>Επιστροφές χρημάτων μπορούν να γίνουν έως και τις 23 Οκτωβρίου</w:t>
      </w:r>
      <w:r w:rsidR="001A4D28" w:rsidRPr="001A4D28">
        <w:rPr>
          <w:b/>
        </w:rPr>
        <w:t>.</w:t>
      </w:r>
    </w:p>
    <w:p w:rsidR="000749E1" w:rsidRPr="001A4D28" w:rsidRDefault="000749E1" w:rsidP="001A4D28">
      <w:pPr>
        <w:spacing w:before="120"/>
        <w:ind w:firstLine="425"/>
        <w:jc w:val="both"/>
        <w:rPr>
          <w:sz w:val="22"/>
          <w:szCs w:val="22"/>
        </w:rPr>
      </w:pPr>
      <w:r w:rsidRPr="001A4D28">
        <w:rPr>
          <w:sz w:val="22"/>
          <w:szCs w:val="22"/>
        </w:rPr>
        <w:t>Οι συμμετέχοντες στ</w:t>
      </w:r>
      <w:r w:rsidR="00D774D4" w:rsidRPr="001A4D28">
        <w:rPr>
          <w:sz w:val="22"/>
          <w:szCs w:val="22"/>
        </w:rPr>
        <w:t>ην</w:t>
      </w:r>
      <w:r w:rsidRPr="001A4D28">
        <w:rPr>
          <w:sz w:val="22"/>
          <w:szCs w:val="22"/>
        </w:rPr>
        <w:t xml:space="preserve"> πεζοπορική δραστηριότητ</w:t>
      </w:r>
      <w:r w:rsidR="00D774D4" w:rsidRPr="001A4D28">
        <w:rPr>
          <w:sz w:val="22"/>
          <w:szCs w:val="22"/>
        </w:rPr>
        <w:t>α</w:t>
      </w:r>
      <w:r w:rsidRPr="001A4D28">
        <w:rPr>
          <w:sz w:val="22"/>
          <w:szCs w:val="22"/>
        </w:rPr>
        <w:t xml:space="preserve"> αποδέχονται ανεπιφύλακτα τις προϋποθέσεις συμμετοχής στις δραστηριότητες αυτές. Για τη συμμετοχή τους, απαραίτητη προϋπόθεση είναι να είναι υγιείς, να γνωρίζουν τις απαιτήσεις και την επικινδυνότητα των εγχειρημάτων στα οποία θα συμμετάσχουν και να αναλαμβάνουν ατομικά την ευθύνη για την άσκηση των δραστηριοτήτων αυτών και για την ασφάλειά τους, αποδεχόμενοι τους κινδύνους που ενέχει η συμμετοχή τους σε αυτές. Δηλώνουν υπεύθυνα ότι διαθέτουν τις απαραίτητες γνώσεις και ικανότητες, την εμπειρία και τον εξοπλισμό που απαιτείται για την εκάστοτε διαδρομή που θα επιλέξουν να συμμετάσχουν, καθώς επίσης έχουν την ευθύνη για την ενημέρωσή τους για τις επικρατούσες καιρικές συνθήκες, τον επικείμενο χρόνο διεξαγωγής της διαδρομής-ανάβασης. Τέλος, η συμμετοχή τους προϋποθέτει παραίτηση από κάθ</w:t>
      </w:r>
      <w:r w:rsidR="00D774D4" w:rsidRPr="001A4D28">
        <w:rPr>
          <w:sz w:val="22"/>
          <w:szCs w:val="22"/>
        </w:rPr>
        <w:t>ε απαίτησή τους, τόσο κατά του Σ</w:t>
      </w:r>
      <w:r w:rsidRPr="001A4D28">
        <w:rPr>
          <w:sz w:val="22"/>
          <w:szCs w:val="22"/>
        </w:rPr>
        <w:t>υλλόγου όσο και κατά του εκάστοτε συντονιστή της δραστηριότητας στην οποία θα συμμετάσχουν, σε περίπτωση ατυχήματος, που οφείλεται στους ίδιους.</w:t>
      </w:r>
    </w:p>
    <w:p w:rsidR="00410F7A" w:rsidRPr="00FB74A9" w:rsidRDefault="00410F7A" w:rsidP="00B63036">
      <w:pPr>
        <w:jc w:val="right"/>
      </w:pPr>
    </w:p>
    <w:p w:rsidR="008E0886" w:rsidRDefault="008E0886" w:rsidP="00B63036">
      <w:pPr>
        <w:jc w:val="right"/>
      </w:pPr>
    </w:p>
    <w:p w:rsidR="00B63036" w:rsidRPr="00EC58CC" w:rsidRDefault="00B63036" w:rsidP="00B63036">
      <w:pPr>
        <w:jc w:val="right"/>
      </w:pPr>
      <w:r>
        <w:t xml:space="preserve">ΥΠΟΓΡΑΦΗ </w:t>
      </w:r>
    </w:p>
    <w:p w:rsidR="00E94220" w:rsidRDefault="00E94220" w:rsidP="0039677A"/>
    <w:p w:rsidR="00E94220" w:rsidRDefault="00E94220" w:rsidP="0039677A"/>
    <w:p w:rsidR="008E0886" w:rsidRDefault="008E0886" w:rsidP="00C94E6D">
      <w:pPr>
        <w:jc w:val="center"/>
      </w:pPr>
    </w:p>
    <w:p w:rsidR="00131398" w:rsidRDefault="00131398" w:rsidP="00C94E6D">
      <w:pPr>
        <w:jc w:val="center"/>
      </w:pPr>
    </w:p>
    <w:p w:rsidR="008E0886" w:rsidRDefault="008E0886" w:rsidP="00C94E6D">
      <w:pPr>
        <w:jc w:val="center"/>
      </w:pPr>
    </w:p>
    <w:p w:rsidR="001A4D28" w:rsidRDefault="001A4D28" w:rsidP="00D774D4">
      <w:pPr>
        <w:spacing w:before="60" w:line="360" w:lineRule="auto"/>
        <w:ind w:left="779"/>
        <w:jc w:val="center"/>
      </w:pPr>
    </w:p>
    <w:p w:rsidR="000749E1" w:rsidRPr="000749E1" w:rsidRDefault="00C94E6D" w:rsidP="00D774D4">
      <w:pPr>
        <w:spacing w:before="60" w:line="360" w:lineRule="auto"/>
        <w:ind w:left="779"/>
        <w:jc w:val="center"/>
        <w:rPr>
          <w:b/>
          <w:color w:val="3333FF"/>
        </w:rPr>
      </w:pPr>
      <w:bookmarkStart w:id="0" w:name="_GoBack"/>
      <w:bookmarkEnd w:id="0"/>
      <w:r w:rsidRPr="00D774D4">
        <w:t>Η αίτηση</w:t>
      </w:r>
      <w:r w:rsidR="008E0886" w:rsidRPr="00D774D4">
        <w:rPr>
          <w:color w:val="000000"/>
          <w:sz w:val="20"/>
          <w:szCs w:val="20"/>
        </w:rPr>
        <w:t xml:space="preserve"> </w:t>
      </w:r>
      <w:r w:rsidR="00CE4E8B" w:rsidRPr="00D774D4">
        <w:t xml:space="preserve">παρακαλούμε </w:t>
      </w:r>
      <w:r w:rsidR="000E44CC" w:rsidRPr="00D774D4">
        <w:t>να αποσταλεί</w:t>
      </w:r>
      <w:r w:rsidR="008E0886" w:rsidRPr="00D774D4">
        <w:t xml:space="preserve"> μέχρι και την </w:t>
      </w:r>
      <w:r w:rsidR="000749E1" w:rsidRPr="00D774D4">
        <w:t>Τετάρτη</w:t>
      </w:r>
      <w:r w:rsidR="00CE4E8B" w:rsidRPr="00D774D4">
        <w:t xml:space="preserve"> </w:t>
      </w:r>
      <w:r w:rsidR="000749E1" w:rsidRPr="00D774D4">
        <w:t>22</w:t>
      </w:r>
      <w:r w:rsidR="00CE4E8B" w:rsidRPr="00D774D4">
        <w:t xml:space="preserve"> </w:t>
      </w:r>
      <w:r w:rsidR="000749E1" w:rsidRPr="00D774D4">
        <w:t>Οκτωβρίου</w:t>
      </w:r>
      <w:r w:rsidR="00CE4E8B" w:rsidRPr="00D774D4">
        <w:t xml:space="preserve"> </w:t>
      </w:r>
      <w:r w:rsidR="00BB7DD8" w:rsidRPr="00D774D4">
        <w:t>20</w:t>
      </w:r>
      <w:r w:rsidR="000749E1" w:rsidRPr="00D774D4">
        <w:t>20</w:t>
      </w:r>
      <w:r w:rsidR="00730388" w:rsidRPr="00D774D4">
        <w:t>,</w:t>
      </w:r>
      <w:r w:rsidRPr="00D774D4">
        <w:t xml:space="preserve"> </w:t>
      </w:r>
      <w:r w:rsidRPr="00D774D4">
        <w:rPr>
          <w:color w:val="000000"/>
        </w:rPr>
        <w:t>σε μία από τις παρακάτω ηλεκτρονικές διευθύνσεις:</w:t>
      </w:r>
      <w:r w:rsidR="000E44CC">
        <w:rPr>
          <w:b/>
          <w:color w:val="000000"/>
        </w:rPr>
        <w:t xml:space="preserve"> </w:t>
      </w:r>
      <w:hyperlink r:id="rId6" w:history="1">
        <w:r w:rsidR="000749E1" w:rsidRPr="00D774D4">
          <w:rPr>
            <w:b/>
            <w:color w:val="0000FF"/>
          </w:rPr>
          <w:t>NikolaouMarina@piraeusbank.gr</w:t>
        </w:r>
      </w:hyperlink>
      <w:r w:rsidR="000749E1" w:rsidRPr="00D774D4">
        <w:rPr>
          <w:b/>
          <w:color w:val="0000FF"/>
        </w:rPr>
        <w:tab/>
        <w:t xml:space="preserve">, </w:t>
      </w:r>
      <w:hyperlink r:id="rId7" w:history="1">
        <w:r w:rsidR="000749E1" w:rsidRPr="00D774D4">
          <w:rPr>
            <w:b/>
            <w:color w:val="0000FF"/>
            <w:lang w:val="en-US"/>
          </w:rPr>
          <w:t>Kitsouch</w:t>
        </w:r>
        <w:r w:rsidR="000749E1" w:rsidRPr="00D774D4">
          <w:rPr>
            <w:b/>
            <w:color w:val="0000FF"/>
          </w:rPr>
          <w:t>@</w:t>
        </w:r>
        <w:r w:rsidR="000749E1" w:rsidRPr="00D774D4">
          <w:rPr>
            <w:b/>
            <w:color w:val="0000FF"/>
            <w:lang w:val="en-US"/>
          </w:rPr>
          <w:t>piraeusbank</w:t>
        </w:r>
        <w:r w:rsidR="000749E1" w:rsidRPr="00D774D4">
          <w:rPr>
            <w:b/>
            <w:color w:val="0000FF"/>
          </w:rPr>
          <w:t>.</w:t>
        </w:r>
        <w:r w:rsidR="000749E1" w:rsidRPr="00D774D4">
          <w:rPr>
            <w:b/>
            <w:color w:val="0000FF"/>
            <w:lang w:val="en-US"/>
          </w:rPr>
          <w:t>gr</w:t>
        </w:r>
      </w:hyperlink>
    </w:p>
    <w:p w:rsidR="0039677A" w:rsidRPr="0039677A" w:rsidRDefault="0039677A" w:rsidP="00D774D4">
      <w:pPr>
        <w:ind w:firstLine="426"/>
        <w:jc w:val="center"/>
        <w:rPr>
          <w:sz w:val="20"/>
          <w:szCs w:val="20"/>
        </w:rPr>
      </w:pPr>
    </w:p>
    <w:sectPr w:rsidR="0039677A" w:rsidRPr="0039677A" w:rsidSect="006041D0">
      <w:pgSz w:w="11906" w:h="16838" w:code="9"/>
      <w:pgMar w:top="426" w:right="1700" w:bottom="5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581"/>
    <w:multiLevelType w:val="hybridMultilevel"/>
    <w:tmpl w:val="3EA0D6DC"/>
    <w:lvl w:ilvl="0" w:tplc="04080005">
      <w:start w:val="1"/>
      <w:numFmt w:val="bullet"/>
      <w:lvlText w:val=""/>
      <w:lvlJc w:val="left"/>
      <w:pPr>
        <w:ind w:left="1139" w:hanging="360"/>
      </w:pPr>
      <w:rPr>
        <w:rFonts w:ascii="Wingdings" w:hAnsi="Wingdings" w:hint="default"/>
      </w:rPr>
    </w:lvl>
    <w:lvl w:ilvl="1" w:tplc="04080003" w:tentative="1">
      <w:start w:val="1"/>
      <w:numFmt w:val="bullet"/>
      <w:lvlText w:val="o"/>
      <w:lvlJc w:val="left"/>
      <w:pPr>
        <w:ind w:left="1859" w:hanging="360"/>
      </w:pPr>
      <w:rPr>
        <w:rFonts w:ascii="Courier New" w:hAnsi="Courier New" w:cs="Courier New" w:hint="default"/>
      </w:rPr>
    </w:lvl>
    <w:lvl w:ilvl="2" w:tplc="04080005" w:tentative="1">
      <w:start w:val="1"/>
      <w:numFmt w:val="bullet"/>
      <w:lvlText w:val=""/>
      <w:lvlJc w:val="left"/>
      <w:pPr>
        <w:ind w:left="2579" w:hanging="360"/>
      </w:pPr>
      <w:rPr>
        <w:rFonts w:ascii="Wingdings" w:hAnsi="Wingdings" w:hint="default"/>
      </w:rPr>
    </w:lvl>
    <w:lvl w:ilvl="3" w:tplc="04080001" w:tentative="1">
      <w:start w:val="1"/>
      <w:numFmt w:val="bullet"/>
      <w:lvlText w:val=""/>
      <w:lvlJc w:val="left"/>
      <w:pPr>
        <w:ind w:left="3299" w:hanging="360"/>
      </w:pPr>
      <w:rPr>
        <w:rFonts w:ascii="Symbol" w:hAnsi="Symbol" w:hint="default"/>
      </w:rPr>
    </w:lvl>
    <w:lvl w:ilvl="4" w:tplc="04080003" w:tentative="1">
      <w:start w:val="1"/>
      <w:numFmt w:val="bullet"/>
      <w:lvlText w:val="o"/>
      <w:lvlJc w:val="left"/>
      <w:pPr>
        <w:ind w:left="4019" w:hanging="360"/>
      </w:pPr>
      <w:rPr>
        <w:rFonts w:ascii="Courier New" w:hAnsi="Courier New" w:cs="Courier New" w:hint="default"/>
      </w:rPr>
    </w:lvl>
    <w:lvl w:ilvl="5" w:tplc="04080005" w:tentative="1">
      <w:start w:val="1"/>
      <w:numFmt w:val="bullet"/>
      <w:lvlText w:val=""/>
      <w:lvlJc w:val="left"/>
      <w:pPr>
        <w:ind w:left="4739" w:hanging="360"/>
      </w:pPr>
      <w:rPr>
        <w:rFonts w:ascii="Wingdings" w:hAnsi="Wingdings" w:hint="default"/>
      </w:rPr>
    </w:lvl>
    <w:lvl w:ilvl="6" w:tplc="04080001" w:tentative="1">
      <w:start w:val="1"/>
      <w:numFmt w:val="bullet"/>
      <w:lvlText w:val=""/>
      <w:lvlJc w:val="left"/>
      <w:pPr>
        <w:ind w:left="5459" w:hanging="360"/>
      </w:pPr>
      <w:rPr>
        <w:rFonts w:ascii="Symbol" w:hAnsi="Symbol" w:hint="default"/>
      </w:rPr>
    </w:lvl>
    <w:lvl w:ilvl="7" w:tplc="04080003" w:tentative="1">
      <w:start w:val="1"/>
      <w:numFmt w:val="bullet"/>
      <w:lvlText w:val="o"/>
      <w:lvlJc w:val="left"/>
      <w:pPr>
        <w:ind w:left="6179" w:hanging="360"/>
      </w:pPr>
      <w:rPr>
        <w:rFonts w:ascii="Courier New" w:hAnsi="Courier New" w:cs="Courier New" w:hint="default"/>
      </w:rPr>
    </w:lvl>
    <w:lvl w:ilvl="8" w:tplc="04080005" w:tentative="1">
      <w:start w:val="1"/>
      <w:numFmt w:val="bullet"/>
      <w:lvlText w:val=""/>
      <w:lvlJc w:val="left"/>
      <w:pPr>
        <w:ind w:left="6899" w:hanging="360"/>
      </w:pPr>
      <w:rPr>
        <w:rFonts w:ascii="Wingdings" w:hAnsi="Wingdings" w:hint="default"/>
      </w:rPr>
    </w:lvl>
  </w:abstractNum>
  <w:abstractNum w:abstractNumId="1" w15:restartNumberingAfterBreak="0">
    <w:nsid w:val="16766D61"/>
    <w:multiLevelType w:val="hybridMultilevel"/>
    <w:tmpl w:val="04F6B3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72A0A04"/>
    <w:multiLevelType w:val="hybridMultilevel"/>
    <w:tmpl w:val="B9183CE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3D330C1F"/>
    <w:multiLevelType w:val="hybridMultilevel"/>
    <w:tmpl w:val="631228F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DBC0AFA"/>
    <w:multiLevelType w:val="hybridMultilevel"/>
    <w:tmpl w:val="B29C7F92"/>
    <w:lvl w:ilvl="0" w:tplc="EE76E288">
      <w:start w:val="1"/>
      <w:numFmt w:val="bullet"/>
      <w:lvlText w:val=""/>
      <w:lvlJc w:val="left"/>
      <w:pPr>
        <w:tabs>
          <w:tab w:val="num" w:pos="1140"/>
        </w:tabs>
        <w:ind w:left="1140" w:hanging="360"/>
      </w:pPr>
      <w:rPr>
        <w:rFonts w:ascii="Wingdings" w:hAnsi="Wingdings" w:hint="default"/>
        <w:color w:val="0000FF"/>
      </w:rPr>
    </w:lvl>
    <w:lvl w:ilvl="1" w:tplc="04080003" w:tentative="1">
      <w:start w:val="1"/>
      <w:numFmt w:val="bullet"/>
      <w:lvlText w:val="o"/>
      <w:lvlJc w:val="left"/>
      <w:pPr>
        <w:tabs>
          <w:tab w:val="num" w:pos="2220"/>
        </w:tabs>
        <w:ind w:left="2220" w:hanging="360"/>
      </w:pPr>
      <w:rPr>
        <w:rFonts w:ascii="Courier New" w:hAnsi="Courier New" w:cs="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cs="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cs="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3FCD6AF4"/>
    <w:multiLevelType w:val="hybridMultilevel"/>
    <w:tmpl w:val="272C2AFA"/>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A006EDA"/>
    <w:multiLevelType w:val="hybridMultilevel"/>
    <w:tmpl w:val="36EC66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3637094"/>
    <w:multiLevelType w:val="hybridMultilevel"/>
    <w:tmpl w:val="792AE1E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7EA42B33"/>
    <w:multiLevelType w:val="hybridMultilevel"/>
    <w:tmpl w:val="495256E4"/>
    <w:lvl w:ilvl="0" w:tplc="EE76E288">
      <w:start w:val="1"/>
      <w:numFmt w:val="bullet"/>
      <w:lvlText w:val=""/>
      <w:lvlJc w:val="left"/>
      <w:pPr>
        <w:tabs>
          <w:tab w:val="num" w:pos="360"/>
        </w:tabs>
        <w:ind w:left="360" w:hanging="360"/>
      </w:pPr>
      <w:rPr>
        <w:rFonts w:ascii="Wingdings" w:hAnsi="Wingdings" w:hint="default"/>
        <w:color w:val="0000FF"/>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5"/>
  </w:num>
  <w:num w:numId="7">
    <w:abstractNumId w:val="6"/>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DCA"/>
    <w:rsid w:val="00044946"/>
    <w:rsid w:val="00072817"/>
    <w:rsid w:val="000749E1"/>
    <w:rsid w:val="000A2669"/>
    <w:rsid w:val="000E3820"/>
    <w:rsid w:val="000E44CC"/>
    <w:rsid w:val="000F5FF5"/>
    <w:rsid w:val="00102FAF"/>
    <w:rsid w:val="00131398"/>
    <w:rsid w:val="00170190"/>
    <w:rsid w:val="001951EE"/>
    <w:rsid w:val="001A29A7"/>
    <w:rsid w:val="001A4D28"/>
    <w:rsid w:val="001C294D"/>
    <w:rsid w:val="001E764D"/>
    <w:rsid w:val="001F3A1F"/>
    <w:rsid w:val="0021268F"/>
    <w:rsid w:val="00264C95"/>
    <w:rsid w:val="00333327"/>
    <w:rsid w:val="003423A1"/>
    <w:rsid w:val="003503DC"/>
    <w:rsid w:val="00375FD9"/>
    <w:rsid w:val="0039677A"/>
    <w:rsid w:val="003C6EA0"/>
    <w:rsid w:val="003E0454"/>
    <w:rsid w:val="00410F7A"/>
    <w:rsid w:val="00477D57"/>
    <w:rsid w:val="00541FFF"/>
    <w:rsid w:val="00554A3C"/>
    <w:rsid w:val="00582A4B"/>
    <w:rsid w:val="00592E37"/>
    <w:rsid w:val="00594CFE"/>
    <w:rsid w:val="005E0037"/>
    <w:rsid w:val="006041D0"/>
    <w:rsid w:val="00660A35"/>
    <w:rsid w:val="00695282"/>
    <w:rsid w:val="006978B9"/>
    <w:rsid w:val="006C412E"/>
    <w:rsid w:val="006F57E6"/>
    <w:rsid w:val="00724288"/>
    <w:rsid w:val="00726787"/>
    <w:rsid w:val="00730388"/>
    <w:rsid w:val="007B5F19"/>
    <w:rsid w:val="007B6978"/>
    <w:rsid w:val="00827805"/>
    <w:rsid w:val="008416A2"/>
    <w:rsid w:val="00845B70"/>
    <w:rsid w:val="00885F96"/>
    <w:rsid w:val="008957D9"/>
    <w:rsid w:val="00897E82"/>
    <w:rsid w:val="008A7FE7"/>
    <w:rsid w:val="008E0886"/>
    <w:rsid w:val="008F24E3"/>
    <w:rsid w:val="00972CB4"/>
    <w:rsid w:val="00975C38"/>
    <w:rsid w:val="00A402E3"/>
    <w:rsid w:val="00A74B45"/>
    <w:rsid w:val="00A771EF"/>
    <w:rsid w:val="00A84DCA"/>
    <w:rsid w:val="00AA0499"/>
    <w:rsid w:val="00AE12C7"/>
    <w:rsid w:val="00B31768"/>
    <w:rsid w:val="00B519BC"/>
    <w:rsid w:val="00B63036"/>
    <w:rsid w:val="00B94E26"/>
    <w:rsid w:val="00BB7DD8"/>
    <w:rsid w:val="00BC1C9C"/>
    <w:rsid w:val="00BE2A48"/>
    <w:rsid w:val="00C14E0A"/>
    <w:rsid w:val="00C672CC"/>
    <w:rsid w:val="00C86F5D"/>
    <w:rsid w:val="00C94E6D"/>
    <w:rsid w:val="00CA2B65"/>
    <w:rsid w:val="00CE4E8B"/>
    <w:rsid w:val="00CF78F3"/>
    <w:rsid w:val="00D05CFF"/>
    <w:rsid w:val="00D13C63"/>
    <w:rsid w:val="00D327C0"/>
    <w:rsid w:val="00D774D4"/>
    <w:rsid w:val="00DB7F16"/>
    <w:rsid w:val="00E94220"/>
    <w:rsid w:val="00EC58CC"/>
    <w:rsid w:val="00ED1F4C"/>
    <w:rsid w:val="00F11B62"/>
    <w:rsid w:val="00F12768"/>
    <w:rsid w:val="00F4389B"/>
    <w:rsid w:val="00F554C0"/>
    <w:rsid w:val="00F92C38"/>
    <w:rsid w:val="00F9304F"/>
    <w:rsid w:val="00FB74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F8372"/>
  <w15:docId w15:val="{B6ACEADD-AB45-4424-A6C7-B81E7D0F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423A1"/>
    <w:pPr>
      <w:spacing w:before="100" w:beforeAutospacing="1" w:after="100" w:afterAutospacing="1"/>
    </w:pPr>
  </w:style>
  <w:style w:type="character" w:styleId="Hyperlink">
    <w:name w:val="Hyperlink"/>
    <w:basedOn w:val="DefaultParagraphFont"/>
    <w:unhideWhenUsed/>
    <w:rsid w:val="0039677A"/>
  </w:style>
  <w:style w:type="character" w:styleId="Strong">
    <w:name w:val="Strong"/>
    <w:uiPriority w:val="22"/>
    <w:qFormat/>
    <w:rsid w:val="0039677A"/>
    <w:rPr>
      <w:b/>
      <w:bCs/>
    </w:rPr>
  </w:style>
  <w:style w:type="character" w:customStyle="1" w:styleId="apple-converted-space">
    <w:name w:val="apple-converted-space"/>
    <w:basedOn w:val="DefaultParagraphFont"/>
    <w:rsid w:val="00B31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69221">
      <w:bodyDiv w:val="1"/>
      <w:marLeft w:val="0"/>
      <w:marRight w:val="0"/>
      <w:marTop w:val="0"/>
      <w:marBottom w:val="0"/>
      <w:divBdr>
        <w:top w:val="none" w:sz="0" w:space="0" w:color="auto"/>
        <w:left w:val="none" w:sz="0" w:space="0" w:color="auto"/>
        <w:bottom w:val="none" w:sz="0" w:space="0" w:color="auto"/>
        <w:right w:val="none" w:sz="0" w:space="0" w:color="auto"/>
      </w:divBdr>
    </w:div>
    <w:div w:id="267349445">
      <w:bodyDiv w:val="1"/>
      <w:marLeft w:val="0"/>
      <w:marRight w:val="0"/>
      <w:marTop w:val="0"/>
      <w:marBottom w:val="0"/>
      <w:divBdr>
        <w:top w:val="none" w:sz="0" w:space="0" w:color="auto"/>
        <w:left w:val="none" w:sz="0" w:space="0" w:color="auto"/>
        <w:bottom w:val="none" w:sz="0" w:space="0" w:color="auto"/>
        <w:right w:val="none" w:sz="0" w:space="0" w:color="auto"/>
      </w:divBdr>
    </w:div>
    <w:div w:id="535892908">
      <w:bodyDiv w:val="1"/>
      <w:marLeft w:val="0"/>
      <w:marRight w:val="0"/>
      <w:marTop w:val="0"/>
      <w:marBottom w:val="0"/>
      <w:divBdr>
        <w:top w:val="none" w:sz="0" w:space="0" w:color="auto"/>
        <w:left w:val="none" w:sz="0" w:space="0" w:color="auto"/>
        <w:bottom w:val="none" w:sz="0" w:space="0" w:color="auto"/>
        <w:right w:val="none" w:sz="0" w:space="0" w:color="auto"/>
      </w:divBdr>
    </w:div>
    <w:div w:id="636103148">
      <w:bodyDiv w:val="1"/>
      <w:marLeft w:val="0"/>
      <w:marRight w:val="0"/>
      <w:marTop w:val="0"/>
      <w:marBottom w:val="0"/>
      <w:divBdr>
        <w:top w:val="none" w:sz="0" w:space="0" w:color="auto"/>
        <w:left w:val="none" w:sz="0" w:space="0" w:color="auto"/>
        <w:bottom w:val="none" w:sz="0" w:space="0" w:color="auto"/>
        <w:right w:val="none" w:sz="0" w:space="0" w:color="auto"/>
      </w:divBdr>
    </w:div>
    <w:div w:id="726949812">
      <w:bodyDiv w:val="1"/>
      <w:marLeft w:val="0"/>
      <w:marRight w:val="0"/>
      <w:marTop w:val="0"/>
      <w:marBottom w:val="0"/>
      <w:divBdr>
        <w:top w:val="none" w:sz="0" w:space="0" w:color="auto"/>
        <w:left w:val="none" w:sz="0" w:space="0" w:color="auto"/>
        <w:bottom w:val="none" w:sz="0" w:space="0" w:color="auto"/>
        <w:right w:val="none" w:sz="0" w:space="0" w:color="auto"/>
      </w:divBdr>
    </w:div>
    <w:div w:id="188104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itsouch@piraeusbank.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kolaouMarina@piraeusbank.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AA0A9AB-7A30-4212-A198-06836F6C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220</Words>
  <Characters>1568</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vector>
  </TitlesOfParts>
  <Company>BOC</Company>
  <LinksUpToDate>false</LinksUpToDate>
  <CharactersWithSpaces>1785</CharactersWithSpaces>
  <SharedDoc>false</SharedDoc>
  <HLinks>
    <vt:vector size="18" baseType="variant">
      <vt:variant>
        <vt:i4>1835060</vt:i4>
      </vt:variant>
      <vt:variant>
        <vt:i4>9</vt:i4>
      </vt:variant>
      <vt:variant>
        <vt:i4>0</vt:i4>
      </vt:variant>
      <vt:variant>
        <vt:i4>5</vt:i4>
      </vt:variant>
      <vt:variant>
        <vt:lpwstr>mailto:Kitsouch@piraeusbank.gr</vt:lpwstr>
      </vt:variant>
      <vt:variant>
        <vt:lpwstr/>
      </vt:variant>
      <vt:variant>
        <vt:i4>1572902</vt:i4>
      </vt:variant>
      <vt:variant>
        <vt:i4>6</vt:i4>
      </vt:variant>
      <vt:variant>
        <vt:i4>0</vt:i4>
      </vt:variant>
      <vt:variant>
        <vt:i4>5</vt:i4>
      </vt:variant>
      <vt:variant>
        <vt:lpwstr>mailto:GiliasI@piraeusbank.gr</vt:lpwstr>
      </vt:variant>
      <vt:variant>
        <vt:lpwstr/>
      </vt:variant>
      <vt:variant>
        <vt:i4>1179711</vt:i4>
      </vt:variant>
      <vt:variant>
        <vt:i4>3</vt:i4>
      </vt:variant>
      <vt:variant>
        <vt:i4>0</vt:i4>
      </vt:variant>
      <vt:variant>
        <vt:i4>5</vt:i4>
      </vt:variant>
      <vt:variant>
        <vt:lpwstr>mailto:BebenisE@piraeusbank.gr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cyprus</dc:creator>
  <cp:lastModifiedBy>Γοιλιας Ισιδωρος</cp:lastModifiedBy>
  <cp:revision>11</cp:revision>
  <cp:lastPrinted>2003-12-03T12:10:00Z</cp:lastPrinted>
  <dcterms:created xsi:type="dcterms:W3CDTF">2020-10-15T09:42:00Z</dcterms:created>
  <dcterms:modified xsi:type="dcterms:W3CDTF">2020-10-16T08:47:00Z</dcterms:modified>
</cp:coreProperties>
</file>